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35484" w14:textId="1AD7389F" w:rsidR="005F3417" w:rsidRDefault="005F3417" w:rsidP="005F3417">
      <w:r>
        <w:rPr>
          <w:rFonts w:ascii="Constantia" w:hAnsi="Constantia"/>
          <w:b/>
          <w:color w:val="00B050"/>
          <w:sz w:val="72"/>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b/>
      </w:r>
    </w:p>
    <w:p w14:paraId="3F5A7BA9" w14:textId="045E724F" w:rsidR="004A3528" w:rsidRPr="004A3528" w:rsidRDefault="004A3528" w:rsidP="004A3528">
      <w:pPr>
        <w:rPr>
          <w:rFonts w:ascii="Arial" w:hAnsi="Arial" w:cs="Arial"/>
          <w:b/>
          <w:sz w:val="24"/>
          <w:szCs w:val="24"/>
        </w:rPr>
      </w:pPr>
      <w:r w:rsidRPr="004A3528">
        <w:rPr>
          <w:rFonts w:ascii="Arial" w:hAnsi="Arial" w:cs="Arial"/>
          <w:b/>
          <w:sz w:val="24"/>
          <w:szCs w:val="24"/>
        </w:rPr>
        <w:t>Minutes of the Communications Committee</w:t>
      </w:r>
      <w:r w:rsidR="00957DEA">
        <w:rPr>
          <w:rFonts w:ascii="Arial" w:hAnsi="Arial" w:cs="Arial"/>
          <w:b/>
          <w:sz w:val="24"/>
          <w:szCs w:val="24"/>
        </w:rPr>
        <w:t xml:space="preserve"> Meeting held</w:t>
      </w:r>
      <w:r w:rsidRPr="004A3528">
        <w:rPr>
          <w:rFonts w:ascii="Arial" w:hAnsi="Arial" w:cs="Arial"/>
          <w:b/>
          <w:sz w:val="24"/>
          <w:szCs w:val="24"/>
        </w:rPr>
        <w:t xml:space="preserve"> 4 October 2023 at the Civic Hall, Uppermill.</w:t>
      </w:r>
    </w:p>
    <w:p w14:paraId="30B41F39" w14:textId="77777777" w:rsidR="00821268" w:rsidRDefault="00821268" w:rsidP="00821268">
      <w:pPr>
        <w:rPr>
          <w:rFonts w:ascii="Arial" w:hAnsi="Arial" w:cs="Arial"/>
          <w:sz w:val="24"/>
          <w:szCs w:val="24"/>
        </w:rPr>
      </w:pPr>
    </w:p>
    <w:p w14:paraId="28179F4D" w14:textId="77777777" w:rsidR="00821268" w:rsidRDefault="00821268" w:rsidP="00821268">
      <w:pPr>
        <w:jc w:val="center"/>
        <w:rPr>
          <w:rFonts w:ascii="Arial" w:hAnsi="Arial" w:cs="Arial"/>
          <w:b/>
          <w:bCs/>
          <w:sz w:val="24"/>
          <w:szCs w:val="24"/>
        </w:rPr>
      </w:pPr>
      <w:r>
        <w:rPr>
          <w:rFonts w:ascii="Arial" w:hAnsi="Arial" w:cs="Arial"/>
          <w:b/>
          <w:bCs/>
          <w:sz w:val="24"/>
          <w:szCs w:val="24"/>
        </w:rPr>
        <w:t>AGENDA</w:t>
      </w:r>
    </w:p>
    <w:p w14:paraId="75A95570" w14:textId="04B9176B" w:rsidR="00B24259" w:rsidRPr="00B24259" w:rsidRDefault="00B24259" w:rsidP="00B24259">
      <w:pPr>
        <w:spacing w:after="240"/>
        <w:ind w:left="204"/>
        <w:rPr>
          <w:rFonts w:ascii="Arial" w:hAnsi="Arial" w:cs="Arial"/>
          <w:sz w:val="24"/>
          <w:szCs w:val="24"/>
        </w:rPr>
      </w:pPr>
      <w:r w:rsidRPr="00114098">
        <w:rPr>
          <w:rFonts w:ascii="Arial" w:hAnsi="Arial" w:cs="Arial"/>
          <w:b/>
          <w:bCs/>
          <w:sz w:val="24"/>
          <w:szCs w:val="24"/>
        </w:rPr>
        <w:t>Present:</w:t>
      </w:r>
      <w:r>
        <w:rPr>
          <w:rFonts w:ascii="Arial" w:hAnsi="Arial" w:cs="Arial"/>
          <w:sz w:val="24"/>
          <w:szCs w:val="24"/>
        </w:rPr>
        <w:t xml:space="preserve"> </w:t>
      </w:r>
      <w:r w:rsidRPr="00B24259">
        <w:rPr>
          <w:rFonts w:ascii="Arial" w:hAnsi="Arial" w:cs="Arial"/>
          <w:sz w:val="24"/>
          <w:szCs w:val="24"/>
        </w:rPr>
        <w:t xml:space="preserve">Cllrs H. Bishop, </w:t>
      </w:r>
      <w:r>
        <w:rPr>
          <w:rFonts w:ascii="Arial" w:hAnsi="Arial" w:cs="Arial"/>
          <w:sz w:val="24"/>
          <w:szCs w:val="24"/>
        </w:rPr>
        <w:t xml:space="preserve">S. Al-Hamdani, </w:t>
      </w:r>
      <w:r w:rsidR="00BD1B62">
        <w:rPr>
          <w:rFonts w:ascii="Arial" w:hAnsi="Arial" w:cs="Arial"/>
          <w:sz w:val="24"/>
          <w:szCs w:val="24"/>
        </w:rPr>
        <w:t xml:space="preserve">L. Dawson, </w:t>
      </w:r>
      <w:r w:rsidRPr="00B24259">
        <w:rPr>
          <w:rFonts w:ascii="Arial" w:hAnsi="Arial" w:cs="Arial"/>
          <w:sz w:val="24"/>
          <w:szCs w:val="24"/>
        </w:rPr>
        <w:t>A. Marland, M. Birchall, A. Wrigley</w:t>
      </w:r>
    </w:p>
    <w:p w14:paraId="05440DCB" w14:textId="690ED8F4" w:rsidR="006B033F" w:rsidRPr="00D71624" w:rsidRDefault="00D71624" w:rsidP="00B24259">
      <w:pPr>
        <w:pStyle w:val="ListParagraph"/>
        <w:numPr>
          <w:ilvl w:val="0"/>
          <w:numId w:val="5"/>
        </w:numPr>
        <w:spacing w:after="240"/>
        <w:rPr>
          <w:rFonts w:ascii="Arial" w:hAnsi="Arial" w:cs="Arial"/>
          <w:b/>
          <w:bCs/>
          <w:sz w:val="24"/>
          <w:szCs w:val="24"/>
        </w:rPr>
      </w:pPr>
      <w:r>
        <w:rPr>
          <w:rFonts w:ascii="Arial" w:hAnsi="Arial" w:cs="Arial"/>
          <w:b/>
          <w:bCs/>
          <w:sz w:val="24"/>
          <w:szCs w:val="24"/>
        </w:rPr>
        <w:t xml:space="preserve"> </w:t>
      </w:r>
      <w:r w:rsidR="00821268" w:rsidRPr="00D71624">
        <w:rPr>
          <w:rFonts w:ascii="Arial" w:hAnsi="Arial" w:cs="Arial"/>
          <w:b/>
          <w:bCs/>
          <w:sz w:val="24"/>
          <w:szCs w:val="24"/>
        </w:rPr>
        <w:t>Apologies for absence</w:t>
      </w:r>
      <w:r w:rsidR="00503D52">
        <w:rPr>
          <w:rFonts w:ascii="Arial" w:hAnsi="Arial" w:cs="Arial"/>
          <w:b/>
          <w:bCs/>
          <w:sz w:val="24"/>
          <w:szCs w:val="24"/>
        </w:rPr>
        <w:t>:</w:t>
      </w:r>
      <w:r w:rsidR="00503D52">
        <w:rPr>
          <w:rFonts w:ascii="Arial" w:hAnsi="Arial" w:cs="Arial"/>
          <w:b/>
          <w:bCs/>
          <w:sz w:val="24"/>
          <w:szCs w:val="24"/>
        </w:rPr>
        <w:tab/>
      </w:r>
      <w:r w:rsidR="00114098">
        <w:rPr>
          <w:rFonts w:ascii="Arial" w:hAnsi="Arial" w:cs="Arial"/>
          <w:b/>
          <w:bCs/>
          <w:sz w:val="24"/>
          <w:szCs w:val="24"/>
        </w:rPr>
        <w:t xml:space="preserve"> </w:t>
      </w:r>
      <w:r w:rsidR="00114098" w:rsidRPr="00114098">
        <w:rPr>
          <w:rFonts w:ascii="Arial" w:hAnsi="Arial" w:cs="Arial"/>
          <w:sz w:val="24"/>
          <w:szCs w:val="24"/>
        </w:rPr>
        <w:t>Cllr M</w:t>
      </w:r>
      <w:r w:rsidR="00114098">
        <w:rPr>
          <w:rFonts w:ascii="Arial" w:hAnsi="Arial" w:cs="Arial"/>
          <w:b/>
          <w:bCs/>
          <w:sz w:val="24"/>
          <w:szCs w:val="24"/>
        </w:rPr>
        <w:t xml:space="preserve"> </w:t>
      </w:r>
      <w:r w:rsidR="006B033F" w:rsidRPr="00D71624">
        <w:rPr>
          <w:rFonts w:ascii="Arial" w:hAnsi="Arial" w:cs="Arial"/>
          <w:sz w:val="24"/>
          <w:szCs w:val="24"/>
        </w:rPr>
        <w:t>Powell</w:t>
      </w:r>
    </w:p>
    <w:p w14:paraId="575444F9" w14:textId="4BC42848" w:rsidR="006B033F" w:rsidRPr="006B033F" w:rsidRDefault="00503D52" w:rsidP="00114098">
      <w:pPr>
        <w:pStyle w:val="ListParagraph"/>
        <w:spacing w:after="240"/>
        <w:ind w:left="2880" w:firstLine="720"/>
        <w:rPr>
          <w:rFonts w:ascii="Arial" w:hAnsi="Arial" w:cs="Arial"/>
          <w:sz w:val="24"/>
          <w:szCs w:val="24"/>
        </w:rPr>
      </w:pPr>
      <w:r>
        <w:rPr>
          <w:rFonts w:ascii="Arial" w:hAnsi="Arial" w:cs="Arial"/>
          <w:sz w:val="24"/>
          <w:szCs w:val="24"/>
        </w:rPr>
        <w:t xml:space="preserve"> </w:t>
      </w:r>
    </w:p>
    <w:p w14:paraId="1FB20BEA" w14:textId="051F33BB" w:rsidR="00821268" w:rsidRPr="00503D52" w:rsidRDefault="00503D52" w:rsidP="00503D52">
      <w:pPr>
        <w:pStyle w:val="NoSpacing"/>
        <w:numPr>
          <w:ilvl w:val="0"/>
          <w:numId w:val="5"/>
        </w:numPr>
        <w:rPr>
          <w:b/>
          <w:bCs/>
          <w:sz w:val="28"/>
          <w:szCs w:val="28"/>
        </w:rPr>
      </w:pPr>
      <w:r>
        <w:rPr>
          <w:b/>
          <w:bCs/>
          <w:sz w:val="28"/>
          <w:szCs w:val="28"/>
        </w:rPr>
        <w:t xml:space="preserve"> D</w:t>
      </w:r>
      <w:r w:rsidR="00821268" w:rsidRPr="00503D52">
        <w:rPr>
          <w:b/>
          <w:bCs/>
          <w:sz w:val="28"/>
          <w:szCs w:val="28"/>
        </w:rPr>
        <w:t>eclarations of Interest</w:t>
      </w:r>
    </w:p>
    <w:p w14:paraId="37DC7F47" w14:textId="5E6426D0" w:rsidR="00821268" w:rsidRPr="006B033F" w:rsidRDefault="006B033F" w:rsidP="00821268">
      <w:pPr>
        <w:pStyle w:val="NoSpacing"/>
        <w:ind w:left="720"/>
        <w:rPr>
          <w:sz w:val="28"/>
          <w:szCs w:val="28"/>
        </w:rPr>
      </w:pPr>
      <w:r w:rsidRPr="006B033F">
        <w:rPr>
          <w:sz w:val="28"/>
          <w:szCs w:val="28"/>
        </w:rPr>
        <w:t>None</w:t>
      </w:r>
      <w:r w:rsidR="00503D52">
        <w:rPr>
          <w:sz w:val="28"/>
          <w:szCs w:val="28"/>
        </w:rPr>
        <w:t xml:space="preserve"> were declared</w:t>
      </w:r>
    </w:p>
    <w:p w14:paraId="3723E143" w14:textId="77777777" w:rsidR="006B033F" w:rsidRDefault="006B033F" w:rsidP="00821268">
      <w:pPr>
        <w:pStyle w:val="NoSpacing"/>
        <w:ind w:left="720"/>
        <w:rPr>
          <w:b/>
          <w:bCs/>
          <w:sz w:val="28"/>
          <w:szCs w:val="28"/>
        </w:rPr>
      </w:pPr>
    </w:p>
    <w:p w14:paraId="2F386C5D" w14:textId="7F45609C" w:rsidR="00CF26AC" w:rsidRDefault="006960CA" w:rsidP="00503D52">
      <w:pPr>
        <w:pStyle w:val="ListParagraph"/>
        <w:numPr>
          <w:ilvl w:val="0"/>
          <w:numId w:val="5"/>
        </w:numPr>
        <w:spacing w:after="240"/>
        <w:rPr>
          <w:rFonts w:ascii="Arial" w:hAnsi="Arial" w:cs="Arial"/>
          <w:b/>
          <w:bCs/>
          <w:sz w:val="24"/>
          <w:szCs w:val="24"/>
        </w:rPr>
      </w:pPr>
      <w:r>
        <w:rPr>
          <w:rFonts w:ascii="Arial" w:hAnsi="Arial" w:cs="Arial"/>
          <w:b/>
          <w:bCs/>
          <w:sz w:val="24"/>
          <w:szCs w:val="24"/>
        </w:rPr>
        <w:t xml:space="preserve">  </w:t>
      </w:r>
      <w:r w:rsidR="00821268" w:rsidRPr="00821268">
        <w:rPr>
          <w:rFonts w:ascii="Arial" w:hAnsi="Arial" w:cs="Arial"/>
          <w:b/>
          <w:bCs/>
          <w:sz w:val="24"/>
          <w:szCs w:val="24"/>
        </w:rPr>
        <w:t xml:space="preserve">Minutes from Wednesday </w:t>
      </w:r>
      <w:r w:rsidR="000D7AC6">
        <w:rPr>
          <w:rFonts w:ascii="Arial" w:hAnsi="Arial" w:cs="Arial"/>
          <w:b/>
          <w:bCs/>
          <w:sz w:val="24"/>
          <w:szCs w:val="24"/>
        </w:rPr>
        <w:t>5</w:t>
      </w:r>
      <w:r w:rsidR="000D7AC6" w:rsidRPr="000D7AC6">
        <w:rPr>
          <w:rFonts w:ascii="Arial" w:hAnsi="Arial" w:cs="Arial"/>
          <w:b/>
          <w:bCs/>
          <w:sz w:val="24"/>
          <w:szCs w:val="24"/>
          <w:vertAlign w:val="superscript"/>
        </w:rPr>
        <w:t>th</w:t>
      </w:r>
      <w:r w:rsidR="000D7AC6">
        <w:rPr>
          <w:rFonts w:ascii="Arial" w:hAnsi="Arial" w:cs="Arial"/>
          <w:b/>
          <w:bCs/>
          <w:sz w:val="24"/>
          <w:szCs w:val="24"/>
        </w:rPr>
        <w:t xml:space="preserve"> July</w:t>
      </w:r>
      <w:r w:rsidR="000D69CF">
        <w:rPr>
          <w:rFonts w:ascii="Arial" w:hAnsi="Arial" w:cs="Arial"/>
          <w:b/>
          <w:bCs/>
          <w:sz w:val="24"/>
          <w:szCs w:val="24"/>
        </w:rPr>
        <w:t xml:space="preserve"> 2023</w:t>
      </w:r>
    </w:p>
    <w:p w14:paraId="454CEFAB" w14:textId="2B3868FA" w:rsidR="00E614BE" w:rsidRPr="006960CA" w:rsidRDefault="00FB5152" w:rsidP="00FB5152">
      <w:pPr>
        <w:ind w:left="720"/>
        <w:rPr>
          <w:rFonts w:ascii="Arial" w:hAnsi="Arial" w:cs="Arial"/>
          <w:sz w:val="24"/>
          <w:szCs w:val="24"/>
        </w:rPr>
      </w:pPr>
      <w:r>
        <w:rPr>
          <w:rFonts w:ascii="Arial" w:hAnsi="Arial" w:cs="Arial"/>
          <w:sz w:val="24"/>
          <w:szCs w:val="24"/>
        </w:rPr>
        <w:t xml:space="preserve">Date to be corrected to July, </w:t>
      </w:r>
      <w:r w:rsidR="000C160C" w:rsidRPr="000C160C">
        <w:rPr>
          <w:rFonts w:ascii="Arial" w:hAnsi="Arial" w:cs="Arial"/>
          <w:sz w:val="24"/>
          <w:szCs w:val="24"/>
        </w:rPr>
        <w:t xml:space="preserve">the minutes were </w:t>
      </w:r>
      <w:r>
        <w:rPr>
          <w:rFonts w:ascii="Arial" w:hAnsi="Arial" w:cs="Arial"/>
          <w:sz w:val="24"/>
          <w:szCs w:val="24"/>
        </w:rPr>
        <w:t xml:space="preserve">then </w:t>
      </w:r>
      <w:r w:rsidR="000C160C" w:rsidRPr="000C160C">
        <w:rPr>
          <w:rFonts w:ascii="Arial" w:hAnsi="Arial" w:cs="Arial"/>
          <w:sz w:val="24"/>
          <w:szCs w:val="24"/>
        </w:rPr>
        <w:t xml:space="preserve">agreed as </w:t>
      </w:r>
      <w:r w:rsidR="003D0428">
        <w:rPr>
          <w:rFonts w:ascii="Arial" w:hAnsi="Arial" w:cs="Arial"/>
          <w:sz w:val="24"/>
          <w:szCs w:val="24"/>
        </w:rPr>
        <w:t xml:space="preserve">a </w:t>
      </w:r>
      <w:r w:rsidR="000C160C" w:rsidRPr="000C160C">
        <w:rPr>
          <w:rFonts w:ascii="Arial" w:hAnsi="Arial" w:cs="Arial"/>
          <w:sz w:val="24"/>
          <w:szCs w:val="24"/>
        </w:rPr>
        <w:t>true record and signed at the meeting</w:t>
      </w:r>
      <w:r w:rsidR="003D0428">
        <w:rPr>
          <w:rFonts w:ascii="Arial" w:hAnsi="Arial" w:cs="Arial"/>
          <w:sz w:val="24"/>
          <w:szCs w:val="24"/>
        </w:rPr>
        <w:t>.</w:t>
      </w:r>
    </w:p>
    <w:p w14:paraId="43CF0606" w14:textId="77777777" w:rsidR="006B033F" w:rsidRPr="00E614BE" w:rsidRDefault="006B033F" w:rsidP="00E614BE">
      <w:pPr>
        <w:pStyle w:val="ListParagraph"/>
        <w:rPr>
          <w:rFonts w:ascii="Arial" w:hAnsi="Arial" w:cs="Arial"/>
          <w:b/>
          <w:bCs/>
          <w:sz w:val="24"/>
          <w:szCs w:val="24"/>
        </w:rPr>
      </w:pPr>
    </w:p>
    <w:p w14:paraId="5FCD3DE8" w14:textId="092912A0" w:rsidR="00DD11C6" w:rsidRPr="007B2A8B" w:rsidRDefault="006960CA" w:rsidP="00503D52">
      <w:pPr>
        <w:pStyle w:val="ListParagraph"/>
        <w:numPr>
          <w:ilvl w:val="0"/>
          <w:numId w:val="5"/>
        </w:numPr>
        <w:spacing w:after="240"/>
        <w:rPr>
          <w:rFonts w:ascii="Arial" w:hAnsi="Arial" w:cs="Arial"/>
          <w:b/>
          <w:bCs/>
          <w:sz w:val="24"/>
          <w:szCs w:val="24"/>
        </w:rPr>
      </w:pPr>
      <w:r>
        <w:rPr>
          <w:rFonts w:ascii="Arial" w:hAnsi="Arial" w:cs="Arial"/>
          <w:b/>
          <w:bCs/>
          <w:sz w:val="24"/>
          <w:szCs w:val="24"/>
        </w:rPr>
        <w:t xml:space="preserve"> </w:t>
      </w:r>
      <w:r w:rsidR="00E614BE">
        <w:rPr>
          <w:rFonts w:ascii="Arial" w:hAnsi="Arial" w:cs="Arial"/>
          <w:b/>
          <w:bCs/>
          <w:sz w:val="24"/>
          <w:szCs w:val="24"/>
        </w:rPr>
        <w:t xml:space="preserve">Budget </w:t>
      </w:r>
      <w:r w:rsidR="00C643CF">
        <w:rPr>
          <w:rFonts w:ascii="Arial" w:hAnsi="Arial" w:cs="Arial"/>
          <w:b/>
          <w:bCs/>
          <w:sz w:val="24"/>
          <w:szCs w:val="24"/>
        </w:rPr>
        <w:t>Proposal 2024</w:t>
      </w:r>
      <w:r w:rsidR="006B033F">
        <w:rPr>
          <w:rFonts w:ascii="Arial" w:hAnsi="Arial" w:cs="Arial"/>
          <w:b/>
          <w:bCs/>
          <w:sz w:val="24"/>
          <w:szCs w:val="24"/>
        </w:rPr>
        <w:t>–2</w:t>
      </w:r>
      <w:r w:rsidR="00C643CF">
        <w:rPr>
          <w:rFonts w:ascii="Arial" w:hAnsi="Arial" w:cs="Arial"/>
          <w:b/>
          <w:bCs/>
          <w:sz w:val="24"/>
          <w:szCs w:val="24"/>
        </w:rPr>
        <w:t>5</w:t>
      </w:r>
    </w:p>
    <w:p w14:paraId="6AF082EA" w14:textId="5CE8BAC8" w:rsidR="00106C71" w:rsidRPr="006B033F" w:rsidRDefault="006B033F" w:rsidP="00106C71">
      <w:pPr>
        <w:pStyle w:val="ListParagraph"/>
        <w:rPr>
          <w:rFonts w:ascii="Arial" w:hAnsi="Arial" w:cs="Arial"/>
          <w:sz w:val="24"/>
          <w:szCs w:val="24"/>
        </w:rPr>
      </w:pPr>
      <w:r w:rsidRPr="006B033F">
        <w:rPr>
          <w:rFonts w:ascii="Arial" w:hAnsi="Arial" w:cs="Arial"/>
          <w:sz w:val="24"/>
          <w:szCs w:val="24"/>
        </w:rPr>
        <w:t xml:space="preserve">Figures not provided, but we </w:t>
      </w:r>
      <w:r>
        <w:rPr>
          <w:rFonts w:ascii="Arial" w:hAnsi="Arial" w:cs="Arial"/>
          <w:sz w:val="24"/>
          <w:szCs w:val="24"/>
        </w:rPr>
        <w:t xml:space="preserve">have decided to take half the money that was used for Saddleworth Independent and put it into the miscellaneous budget, and not ask for the other half. Please can a copy of last year’s budget be circulated to all members of the committee ASAP to confirm via email. </w:t>
      </w:r>
    </w:p>
    <w:p w14:paraId="2A296684" w14:textId="77777777" w:rsidR="006B033F" w:rsidRPr="00106C71" w:rsidRDefault="006B033F" w:rsidP="00106C71">
      <w:pPr>
        <w:pStyle w:val="ListParagraph"/>
        <w:rPr>
          <w:rFonts w:ascii="Arial" w:hAnsi="Arial" w:cs="Arial"/>
          <w:b/>
          <w:bCs/>
          <w:sz w:val="24"/>
          <w:szCs w:val="24"/>
        </w:rPr>
      </w:pPr>
    </w:p>
    <w:p w14:paraId="4A7D3647" w14:textId="3543BB76" w:rsidR="00361A1C" w:rsidRPr="006960CA" w:rsidRDefault="006960CA" w:rsidP="006960CA">
      <w:pPr>
        <w:pStyle w:val="ListParagraph"/>
        <w:numPr>
          <w:ilvl w:val="0"/>
          <w:numId w:val="5"/>
        </w:numPr>
        <w:spacing w:after="240"/>
        <w:rPr>
          <w:rFonts w:ascii="Arial" w:hAnsi="Arial" w:cs="Arial"/>
          <w:b/>
          <w:bCs/>
          <w:sz w:val="24"/>
          <w:szCs w:val="24"/>
        </w:rPr>
      </w:pPr>
      <w:r>
        <w:rPr>
          <w:rFonts w:ascii="Arial" w:hAnsi="Arial" w:cs="Arial"/>
          <w:b/>
          <w:bCs/>
          <w:sz w:val="24"/>
          <w:szCs w:val="24"/>
        </w:rPr>
        <w:t xml:space="preserve"> </w:t>
      </w:r>
      <w:r w:rsidR="00106C71" w:rsidRPr="006960CA">
        <w:rPr>
          <w:rFonts w:ascii="Arial" w:hAnsi="Arial" w:cs="Arial"/>
          <w:b/>
          <w:bCs/>
          <w:sz w:val="24"/>
          <w:szCs w:val="24"/>
        </w:rPr>
        <w:t>Pots &amp; Pans 100</w:t>
      </w:r>
      <w:r w:rsidR="00106C71" w:rsidRPr="006960CA">
        <w:rPr>
          <w:rFonts w:ascii="Arial" w:hAnsi="Arial" w:cs="Arial"/>
          <w:b/>
          <w:bCs/>
          <w:sz w:val="24"/>
          <w:szCs w:val="24"/>
          <w:vertAlign w:val="superscript"/>
        </w:rPr>
        <w:t>th</w:t>
      </w:r>
      <w:r w:rsidR="00106C71" w:rsidRPr="006960CA">
        <w:rPr>
          <w:rFonts w:ascii="Arial" w:hAnsi="Arial" w:cs="Arial"/>
          <w:b/>
          <w:bCs/>
          <w:sz w:val="24"/>
          <w:szCs w:val="24"/>
        </w:rPr>
        <w:t xml:space="preserve"> anniversary</w:t>
      </w:r>
    </w:p>
    <w:p w14:paraId="5592BAF4" w14:textId="5DE609E4" w:rsidR="004376EF" w:rsidRPr="00432F60" w:rsidRDefault="00432F60" w:rsidP="00432F60">
      <w:pPr>
        <w:pStyle w:val="ListParagraph"/>
        <w:spacing w:after="240"/>
        <w:rPr>
          <w:rFonts w:ascii="Arial" w:hAnsi="Arial" w:cs="Arial"/>
          <w:sz w:val="24"/>
          <w:szCs w:val="24"/>
        </w:rPr>
      </w:pPr>
      <w:r>
        <w:rPr>
          <w:rFonts w:ascii="Arial" w:hAnsi="Arial" w:cs="Arial"/>
          <w:sz w:val="24"/>
          <w:szCs w:val="24"/>
        </w:rPr>
        <w:t>Parish Council to write to Borough Council to ask for the price of producing and installing a memorial direction sign to Pots and Pans. Delegated authority to Helen, Amy and Meg to speak to the local schools to try and organise memorial events. Banner images on social media should reflect Remembrance Sunday.</w:t>
      </w:r>
    </w:p>
    <w:p w14:paraId="04221CE7" w14:textId="77777777" w:rsidR="006B033F" w:rsidRDefault="006B033F" w:rsidP="006B033F">
      <w:pPr>
        <w:pStyle w:val="ListParagraph"/>
        <w:spacing w:after="240"/>
        <w:rPr>
          <w:rFonts w:ascii="Arial" w:hAnsi="Arial" w:cs="Arial"/>
          <w:b/>
          <w:bCs/>
          <w:sz w:val="24"/>
          <w:szCs w:val="24"/>
        </w:rPr>
      </w:pPr>
    </w:p>
    <w:p w14:paraId="022B177D" w14:textId="7619CBC3" w:rsidR="00361A1C" w:rsidRPr="006960CA" w:rsidRDefault="006960CA" w:rsidP="006960CA">
      <w:pPr>
        <w:pStyle w:val="ListParagraph"/>
        <w:numPr>
          <w:ilvl w:val="0"/>
          <w:numId w:val="5"/>
        </w:numPr>
        <w:spacing w:after="240"/>
        <w:rPr>
          <w:rFonts w:ascii="Arial" w:hAnsi="Arial" w:cs="Arial"/>
          <w:b/>
          <w:bCs/>
          <w:sz w:val="24"/>
          <w:szCs w:val="24"/>
        </w:rPr>
      </w:pPr>
      <w:r>
        <w:rPr>
          <w:rFonts w:ascii="Arial" w:hAnsi="Arial" w:cs="Arial"/>
          <w:b/>
          <w:bCs/>
          <w:sz w:val="24"/>
          <w:szCs w:val="24"/>
        </w:rPr>
        <w:t xml:space="preserve"> </w:t>
      </w:r>
      <w:r w:rsidR="00361A1C" w:rsidRPr="006960CA">
        <w:rPr>
          <w:rFonts w:ascii="Arial" w:hAnsi="Arial" w:cs="Arial"/>
          <w:b/>
          <w:bCs/>
          <w:sz w:val="24"/>
          <w:szCs w:val="24"/>
        </w:rPr>
        <w:t xml:space="preserve">Social media </w:t>
      </w:r>
    </w:p>
    <w:p w14:paraId="27B8B1CB" w14:textId="35BEA1A3" w:rsidR="00361A1C" w:rsidRPr="00432F60" w:rsidRDefault="00432F60" w:rsidP="00361A1C">
      <w:pPr>
        <w:pStyle w:val="ListParagraph"/>
        <w:rPr>
          <w:rFonts w:ascii="Arial" w:hAnsi="Arial" w:cs="Arial"/>
          <w:sz w:val="24"/>
          <w:szCs w:val="24"/>
        </w:rPr>
      </w:pPr>
      <w:r w:rsidRPr="00432F60">
        <w:rPr>
          <w:rFonts w:ascii="Arial" w:hAnsi="Arial" w:cs="Arial"/>
          <w:sz w:val="24"/>
          <w:szCs w:val="24"/>
        </w:rPr>
        <w:t>It was agreed that all community, charity and social events (non-profit</w:t>
      </w:r>
      <w:r>
        <w:rPr>
          <w:rFonts w:ascii="Arial" w:hAnsi="Arial" w:cs="Arial"/>
          <w:sz w:val="24"/>
          <w:szCs w:val="24"/>
        </w:rPr>
        <w:t>-</w:t>
      </w:r>
      <w:r w:rsidRPr="00432F60">
        <w:rPr>
          <w:rFonts w:ascii="Arial" w:hAnsi="Arial" w:cs="Arial"/>
          <w:sz w:val="24"/>
          <w:szCs w:val="24"/>
        </w:rPr>
        <w:t xml:space="preserve">making ones) should be promoted </w:t>
      </w:r>
      <w:r>
        <w:rPr>
          <w:rFonts w:ascii="Arial" w:hAnsi="Arial" w:cs="Arial"/>
          <w:sz w:val="24"/>
          <w:szCs w:val="24"/>
        </w:rPr>
        <w:t>using the Parish Council’s social media.</w:t>
      </w:r>
    </w:p>
    <w:p w14:paraId="3E30BE6D" w14:textId="77777777" w:rsidR="00432F60" w:rsidRPr="00361A1C" w:rsidRDefault="00432F60" w:rsidP="00361A1C">
      <w:pPr>
        <w:pStyle w:val="ListParagraph"/>
        <w:rPr>
          <w:rFonts w:ascii="Arial" w:hAnsi="Arial" w:cs="Arial"/>
          <w:b/>
          <w:bCs/>
          <w:sz w:val="24"/>
          <w:szCs w:val="24"/>
        </w:rPr>
      </w:pPr>
    </w:p>
    <w:p w14:paraId="77698FA5" w14:textId="24FA6A83" w:rsidR="00361A1C" w:rsidRPr="006960CA" w:rsidRDefault="006960CA" w:rsidP="006960CA">
      <w:pPr>
        <w:pStyle w:val="ListParagraph"/>
        <w:numPr>
          <w:ilvl w:val="0"/>
          <w:numId w:val="5"/>
        </w:numPr>
        <w:spacing w:after="240"/>
        <w:rPr>
          <w:rFonts w:ascii="Arial" w:hAnsi="Arial" w:cs="Arial"/>
          <w:b/>
          <w:bCs/>
          <w:sz w:val="24"/>
          <w:szCs w:val="24"/>
        </w:rPr>
      </w:pPr>
      <w:r>
        <w:rPr>
          <w:rFonts w:ascii="Arial" w:hAnsi="Arial" w:cs="Arial"/>
          <w:b/>
          <w:bCs/>
          <w:sz w:val="24"/>
          <w:szCs w:val="24"/>
        </w:rPr>
        <w:t xml:space="preserve"> </w:t>
      </w:r>
      <w:r w:rsidR="00361A1C" w:rsidRPr="006960CA">
        <w:rPr>
          <w:rFonts w:ascii="Arial" w:hAnsi="Arial" w:cs="Arial"/>
          <w:b/>
          <w:bCs/>
          <w:sz w:val="24"/>
          <w:szCs w:val="24"/>
        </w:rPr>
        <w:t>Items for next agenda</w:t>
      </w:r>
    </w:p>
    <w:p w14:paraId="26ED512C" w14:textId="6D4BBBE2" w:rsidR="00853DC5" w:rsidRDefault="00432F60" w:rsidP="00853DC5">
      <w:pPr>
        <w:pStyle w:val="ListParagraph"/>
        <w:rPr>
          <w:rFonts w:ascii="Arial" w:hAnsi="Arial" w:cs="Arial"/>
          <w:sz w:val="24"/>
          <w:szCs w:val="24"/>
        </w:rPr>
      </w:pPr>
      <w:r w:rsidRPr="00432F60">
        <w:rPr>
          <w:rFonts w:ascii="Arial" w:hAnsi="Arial" w:cs="Arial"/>
          <w:sz w:val="24"/>
          <w:szCs w:val="24"/>
        </w:rPr>
        <w:t>Helen’s calendar of events</w:t>
      </w:r>
      <w:r>
        <w:rPr>
          <w:rFonts w:ascii="Arial" w:hAnsi="Arial" w:cs="Arial"/>
          <w:sz w:val="24"/>
          <w:szCs w:val="24"/>
        </w:rPr>
        <w:t>.</w:t>
      </w:r>
    </w:p>
    <w:p w14:paraId="3A7C9DA6" w14:textId="71B340C0" w:rsidR="00432F60" w:rsidRPr="00432F60" w:rsidRDefault="00432F60" w:rsidP="00853DC5">
      <w:pPr>
        <w:pStyle w:val="ListParagraph"/>
        <w:rPr>
          <w:rFonts w:ascii="Arial" w:hAnsi="Arial" w:cs="Arial"/>
          <w:sz w:val="24"/>
          <w:szCs w:val="24"/>
        </w:rPr>
      </w:pPr>
      <w:r>
        <w:rPr>
          <w:rFonts w:ascii="Arial" w:hAnsi="Arial" w:cs="Arial"/>
          <w:sz w:val="24"/>
          <w:szCs w:val="24"/>
        </w:rPr>
        <w:t>50</w:t>
      </w:r>
      <w:r w:rsidRPr="00432F60">
        <w:rPr>
          <w:rFonts w:ascii="Arial" w:hAnsi="Arial" w:cs="Arial"/>
          <w:sz w:val="24"/>
          <w:szCs w:val="24"/>
          <w:vertAlign w:val="superscript"/>
        </w:rPr>
        <w:t>th</w:t>
      </w:r>
      <w:r>
        <w:rPr>
          <w:rFonts w:ascii="Arial" w:hAnsi="Arial" w:cs="Arial"/>
          <w:sz w:val="24"/>
          <w:szCs w:val="24"/>
        </w:rPr>
        <w:t xml:space="preserve"> anniversary of the Parish</w:t>
      </w:r>
    </w:p>
    <w:p w14:paraId="376EFADA" w14:textId="77777777" w:rsidR="00F21328" w:rsidRPr="00F21328" w:rsidRDefault="00F21328" w:rsidP="00F21328">
      <w:pPr>
        <w:pStyle w:val="ListParagraph"/>
        <w:rPr>
          <w:rFonts w:ascii="Arial" w:hAnsi="Arial" w:cs="Arial"/>
          <w:b/>
          <w:bCs/>
          <w:sz w:val="24"/>
          <w:szCs w:val="24"/>
        </w:rPr>
      </w:pPr>
    </w:p>
    <w:p w14:paraId="496BDE36" w14:textId="2E86BBDC" w:rsidR="00821268" w:rsidRDefault="00821268" w:rsidP="00882AB5">
      <w:pPr>
        <w:ind w:firstLine="720"/>
      </w:pPr>
      <w:r>
        <w:rPr>
          <w:rFonts w:ascii="Arial" w:hAnsi="Arial" w:cs="Arial"/>
          <w:b/>
          <w:bCs/>
          <w:sz w:val="24"/>
          <w:szCs w:val="24"/>
        </w:rPr>
        <w:t xml:space="preserve">Date of next meeting: </w:t>
      </w:r>
      <w:r w:rsidR="004D6745">
        <w:rPr>
          <w:rFonts w:ascii="Arial" w:hAnsi="Arial" w:cs="Arial"/>
          <w:b/>
          <w:bCs/>
          <w:sz w:val="24"/>
          <w:szCs w:val="24"/>
        </w:rPr>
        <w:t>Wednesday 10</w:t>
      </w:r>
      <w:r w:rsidR="004D6745" w:rsidRPr="004D6745">
        <w:rPr>
          <w:rFonts w:ascii="Arial" w:hAnsi="Arial" w:cs="Arial"/>
          <w:b/>
          <w:bCs/>
          <w:sz w:val="24"/>
          <w:szCs w:val="24"/>
          <w:vertAlign w:val="superscript"/>
        </w:rPr>
        <w:t>th</w:t>
      </w:r>
      <w:r w:rsidR="004D6745">
        <w:rPr>
          <w:rFonts w:ascii="Arial" w:hAnsi="Arial" w:cs="Arial"/>
          <w:b/>
          <w:bCs/>
          <w:sz w:val="24"/>
          <w:szCs w:val="24"/>
        </w:rPr>
        <w:t xml:space="preserve"> January </w:t>
      </w:r>
      <w:r w:rsidR="005451AC">
        <w:rPr>
          <w:rFonts w:ascii="Arial" w:hAnsi="Arial" w:cs="Arial"/>
          <w:b/>
          <w:bCs/>
          <w:sz w:val="24"/>
          <w:szCs w:val="24"/>
        </w:rPr>
        <w:t>202</w:t>
      </w:r>
      <w:r w:rsidR="00432F60">
        <w:rPr>
          <w:rFonts w:ascii="Arial" w:hAnsi="Arial" w:cs="Arial"/>
          <w:b/>
          <w:bCs/>
          <w:sz w:val="24"/>
          <w:szCs w:val="24"/>
        </w:rPr>
        <w:t>4</w:t>
      </w:r>
      <w:r w:rsidR="005451AC">
        <w:rPr>
          <w:rFonts w:ascii="Arial" w:hAnsi="Arial" w:cs="Arial"/>
          <w:b/>
          <w:bCs/>
          <w:sz w:val="24"/>
          <w:szCs w:val="24"/>
        </w:rPr>
        <w:t xml:space="preserve"> at 7pm.</w:t>
      </w:r>
    </w:p>
    <w:p w14:paraId="651B0330" w14:textId="77777777" w:rsidR="005F3417" w:rsidRDefault="005F3417" w:rsidP="005F3417">
      <w:pPr>
        <w:rPr>
          <w:rFonts w:ascii="Arial" w:hAnsi="Arial" w:cs="Arial"/>
          <w:b/>
          <w:bCs/>
          <w:sz w:val="24"/>
          <w:szCs w:val="24"/>
        </w:rPr>
      </w:pPr>
    </w:p>
    <w:sectPr w:rsidR="005F3417" w:rsidSect="00821268">
      <w:pgSz w:w="11906" w:h="16838"/>
      <w:pgMar w:top="426" w:right="707"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AD2"/>
    <w:multiLevelType w:val="hybridMultilevel"/>
    <w:tmpl w:val="DCB6E41C"/>
    <w:lvl w:ilvl="0" w:tplc="AB7AF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FE2656"/>
    <w:multiLevelType w:val="hybridMultilevel"/>
    <w:tmpl w:val="B560B6E8"/>
    <w:lvl w:ilvl="0" w:tplc="15B635E2">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436658ED"/>
    <w:multiLevelType w:val="hybridMultilevel"/>
    <w:tmpl w:val="407AF2BC"/>
    <w:lvl w:ilvl="0" w:tplc="1BF85340">
      <w:start w:val="408"/>
      <w:numFmt w:val="decimal"/>
      <w:lvlText w:val="%1."/>
      <w:lvlJc w:val="left"/>
      <w:pPr>
        <w:ind w:left="672" w:hanging="468"/>
      </w:pPr>
      <w:rPr>
        <w:rFonts w:hint="default"/>
      </w:rPr>
    </w:lvl>
    <w:lvl w:ilvl="1" w:tplc="08090019" w:tentative="1">
      <w:start w:val="1"/>
      <w:numFmt w:val="lowerLetter"/>
      <w:lvlText w:val="%2."/>
      <w:lvlJc w:val="left"/>
      <w:pPr>
        <w:ind w:left="1284" w:hanging="360"/>
      </w:pPr>
    </w:lvl>
    <w:lvl w:ilvl="2" w:tplc="0809001B" w:tentative="1">
      <w:start w:val="1"/>
      <w:numFmt w:val="lowerRoman"/>
      <w:lvlText w:val="%3."/>
      <w:lvlJc w:val="right"/>
      <w:pPr>
        <w:ind w:left="2004" w:hanging="180"/>
      </w:pPr>
    </w:lvl>
    <w:lvl w:ilvl="3" w:tplc="0809000F" w:tentative="1">
      <w:start w:val="1"/>
      <w:numFmt w:val="decimal"/>
      <w:lvlText w:val="%4."/>
      <w:lvlJc w:val="left"/>
      <w:pPr>
        <w:ind w:left="2724" w:hanging="360"/>
      </w:pPr>
    </w:lvl>
    <w:lvl w:ilvl="4" w:tplc="08090019" w:tentative="1">
      <w:start w:val="1"/>
      <w:numFmt w:val="lowerLetter"/>
      <w:lvlText w:val="%5."/>
      <w:lvlJc w:val="left"/>
      <w:pPr>
        <w:ind w:left="3444" w:hanging="360"/>
      </w:pPr>
    </w:lvl>
    <w:lvl w:ilvl="5" w:tplc="0809001B" w:tentative="1">
      <w:start w:val="1"/>
      <w:numFmt w:val="lowerRoman"/>
      <w:lvlText w:val="%6."/>
      <w:lvlJc w:val="right"/>
      <w:pPr>
        <w:ind w:left="4164" w:hanging="180"/>
      </w:pPr>
    </w:lvl>
    <w:lvl w:ilvl="6" w:tplc="0809000F" w:tentative="1">
      <w:start w:val="1"/>
      <w:numFmt w:val="decimal"/>
      <w:lvlText w:val="%7."/>
      <w:lvlJc w:val="left"/>
      <w:pPr>
        <w:ind w:left="4884" w:hanging="360"/>
      </w:pPr>
    </w:lvl>
    <w:lvl w:ilvl="7" w:tplc="08090019" w:tentative="1">
      <w:start w:val="1"/>
      <w:numFmt w:val="lowerLetter"/>
      <w:lvlText w:val="%8."/>
      <w:lvlJc w:val="left"/>
      <w:pPr>
        <w:ind w:left="5604" w:hanging="360"/>
      </w:pPr>
    </w:lvl>
    <w:lvl w:ilvl="8" w:tplc="0809001B" w:tentative="1">
      <w:start w:val="1"/>
      <w:numFmt w:val="lowerRoman"/>
      <w:lvlText w:val="%9."/>
      <w:lvlJc w:val="right"/>
      <w:pPr>
        <w:ind w:left="6324" w:hanging="180"/>
      </w:pPr>
    </w:lvl>
  </w:abstractNum>
  <w:abstractNum w:abstractNumId="3" w15:restartNumberingAfterBreak="0">
    <w:nsid w:val="517A7C1B"/>
    <w:multiLevelType w:val="hybridMultilevel"/>
    <w:tmpl w:val="D09A4656"/>
    <w:lvl w:ilvl="0" w:tplc="BEF8AED6">
      <w:start w:val="408"/>
      <w:numFmt w:val="decimal"/>
      <w:lvlText w:val="%1."/>
      <w:lvlJc w:val="left"/>
      <w:pPr>
        <w:ind w:left="1188" w:hanging="468"/>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73204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7191898">
    <w:abstractNumId w:val="1"/>
  </w:num>
  <w:num w:numId="3" w16cid:durableId="115490671">
    <w:abstractNumId w:val="0"/>
  </w:num>
  <w:num w:numId="4" w16cid:durableId="1237975785">
    <w:abstractNumId w:val="3"/>
  </w:num>
  <w:num w:numId="5" w16cid:durableId="206647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17"/>
    <w:rsid w:val="000359EC"/>
    <w:rsid w:val="00090BAA"/>
    <w:rsid w:val="000C160C"/>
    <w:rsid w:val="000D69CF"/>
    <w:rsid w:val="000D7AC6"/>
    <w:rsid w:val="000F0EC6"/>
    <w:rsid w:val="00106C71"/>
    <w:rsid w:val="00114098"/>
    <w:rsid w:val="00144345"/>
    <w:rsid w:val="0015724B"/>
    <w:rsid w:val="001F6E5E"/>
    <w:rsid w:val="00205EEB"/>
    <w:rsid w:val="00260D6B"/>
    <w:rsid w:val="002A2E26"/>
    <w:rsid w:val="002E47D0"/>
    <w:rsid w:val="00361A1C"/>
    <w:rsid w:val="003D0428"/>
    <w:rsid w:val="00432F60"/>
    <w:rsid w:val="004376EF"/>
    <w:rsid w:val="0046530F"/>
    <w:rsid w:val="00496198"/>
    <w:rsid w:val="004A3528"/>
    <w:rsid w:val="004D6745"/>
    <w:rsid w:val="00503D52"/>
    <w:rsid w:val="005451AC"/>
    <w:rsid w:val="005F3417"/>
    <w:rsid w:val="00607224"/>
    <w:rsid w:val="006960CA"/>
    <w:rsid w:val="006B033F"/>
    <w:rsid w:val="0070487F"/>
    <w:rsid w:val="00713CCD"/>
    <w:rsid w:val="007B2A8B"/>
    <w:rsid w:val="008107C6"/>
    <w:rsid w:val="008146F3"/>
    <w:rsid w:val="00821268"/>
    <w:rsid w:val="00853DC5"/>
    <w:rsid w:val="00882AB5"/>
    <w:rsid w:val="008B1127"/>
    <w:rsid w:val="009178D3"/>
    <w:rsid w:val="00936E04"/>
    <w:rsid w:val="00937CF7"/>
    <w:rsid w:val="00957DEA"/>
    <w:rsid w:val="009F6E52"/>
    <w:rsid w:val="00A01080"/>
    <w:rsid w:val="00A2782E"/>
    <w:rsid w:val="00B24259"/>
    <w:rsid w:val="00B67F5C"/>
    <w:rsid w:val="00B80863"/>
    <w:rsid w:val="00BD1B62"/>
    <w:rsid w:val="00C643CF"/>
    <w:rsid w:val="00CF26AC"/>
    <w:rsid w:val="00D71624"/>
    <w:rsid w:val="00DB0C74"/>
    <w:rsid w:val="00DC59F4"/>
    <w:rsid w:val="00DD11C6"/>
    <w:rsid w:val="00DE1263"/>
    <w:rsid w:val="00E21503"/>
    <w:rsid w:val="00E614BE"/>
    <w:rsid w:val="00E6173D"/>
    <w:rsid w:val="00E724CE"/>
    <w:rsid w:val="00EA6F47"/>
    <w:rsid w:val="00F21328"/>
    <w:rsid w:val="00F80447"/>
    <w:rsid w:val="00FA500B"/>
    <w:rsid w:val="00FB5152"/>
    <w:rsid w:val="00FE18ED"/>
    <w:rsid w:val="00FE6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6A0D"/>
  <w15:chartTrackingRefBased/>
  <w15:docId w15:val="{7E6D3419-A42F-4DD3-9DD9-9D2D5DA9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41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3417"/>
    <w:rPr>
      <w:color w:val="0563C1" w:themeColor="hyperlink"/>
      <w:u w:val="single"/>
    </w:rPr>
  </w:style>
  <w:style w:type="paragraph" w:styleId="Footer">
    <w:name w:val="footer"/>
    <w:basedOn w:val="Normal"/>
    <w:link w:val="FooterChar"/>
    <w:uiPriority w:val="99"/>
    <w:unhideWhenUsed/>
    <w:rsid w:val="005F3417"/>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F3417"/>
    <w:rPr>
      <w:rFonts w:ascii="Calibri" w:eastAsia="Calibri" w:hAnsi="Calibri" w:cs="Times New Roman"/>
    </w:rPr>
  </w:style>
  <w:style w:type="paragraph" w:styleId="ListParagraph">
    <w:name w:val="List Paragraph"/>
    <w:basedOn w:val="Normal"/>
    <w:uiPriority w:val="34"/>
    <w:qFormat/>
    <w:rsid w:val="00821268"/>
    <w:pPr>
      <w:spacing w:line="252" w:lineRule="auto"/>
      <w:ind w:left="720"/>
      <w:contextualSpacing/>
    </w:pPr>
  </w:style>
  <w:style w:type="paragraph" w:styleId="NoSpacing">
    <w:name w:val="No Spacing"/>
    <w:uiPriority w:val="1"/>
    <w:qFormat/>
    <w:rsid w:val="00821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6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2" ma:contentTypeDescription="Create a new document." ma:contentTypeScope="" ma:versionID="eb66d218307010490eb7e3abcfbca56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3bcc6831b957d7107413c2eeb0d68a63"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D832F-247B-4DE3-9BF2-3791120A9175}">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661F3BBE-7D37-4616-9F40-FC73E0B7DB45}">
  <ds:schemaRefs>
    <ds:schemaRef ds:uri="http://schemas.microsoft.com/sharepoint/v3/contenttype/forms"/>
  </ds:schemaRefs>
</ds:datastoreItem>
</file>

<file path=customXml/itemProps3.xml><?xml version="1.0" encoding="utf-8"?>
<ds:datastoreItem xmlns:ds="http://schemas.openxmlformats.org/officeDocument/2006/customXml" ds:itemID="{A2ADF8C2-6949-4211-ABA3-E0631FEDF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18</cp:revision>
  <dcterms:created xsi:type="dcterms:W3CDTF">2023-10-17T11:58:00Z</dcterms:created>
  <dcterms:modified xsi:type="dcterms:W3CDTF">2023-10-27T14:02:00Z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